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65D" w:rsidRPr="007B365D" w:rsidRDefault="007B365D" w:rsidP="007B365D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 CYR" w:eastAsia="Times New Roman" w:hAnsi="Arial CYR" w:cs="Arial CYR"/>
          <w:b/>
          <w:bCs/>
          <w:color w:val="4E008E"/>
          <w:kern w:val="36"/>
          <w:sz w:val="48"/>
          <w:szCs w:val="48"/>
          <w:lang w:eastAsia="ru-RU"/>
        </w:rPr>
      </w:pPr>
      <w:r w:rsidRPr="007B365D">
        <w:rPr>
          <w:rFonts w:ascii="Arial CYR" w:eastAsia="Times New Roman" w:hAnsi="Arial CYR" w:cs="Arial CYR"/>
          <w:b/>
          <w:bCs/>
          <w:color w:val="4E008E"/>
          <w:kern w:val="36"/>
          <w:sz w:val="48"/>
          <w:szCs w:val="48"/>
          <w:lang w:eastAsia="ru-RU"/>
        </w:rPr>
        <w:t>Подвижные игры в обучении иностранному языку</w:t>
      </w:r>
    </w:p>
    <w:p w:rsidR="007B365D" w:rsidRPr="007B365D" w:rsidRDefault="007B365D" w:rsidP="007B36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365D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336925" cy="2695575"/>
            <wp:effectExtent l="0" t="0" r="0" b="9525"/>
            <wp:docPr id="4" name="Рисунок 4" descr="http://eng.1september.ru/2004/48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ng.1september.ru/2004/48/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65D" w:rsidRPr="007B365D" w:rsidRDefault="007B365D" w:rsidP="007B36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36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Всем известно, как любят играть дети, – весело, шумно и радостно. У них богатое воображение, они любознательны, энергичны, открыты любым инициативам. Для них все вокруг может представлять интерес и быть объектом изучения. Перебирая реальные предметы в окружении ребенка, мы можем стимулировать познавательную деятельность, сочетая ее с обучением английскому языку, опираясь на звуковые, осязательные, вкусовые ассоциации. Все это происходит естественно именно тогда, когда ученик находится в движении. Соучаствуя в игре, учитель как бы неявно поправляет языковые погрешности играющих. Замечали ли вы, как быстро вновь прибывшие запоминают правила игры и включаются в нее? Быстрее всего дети запоминают слова, когда они вовлечены в процесс и соединяют движения и речь.</w:t>
      </w:r>
    </w:p>
    <w:p w:rsidR="007B365D" w:rsidRPr="007B365D" w:rsidRDefault="007B365D" w:rsidP="007B36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36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Детские игры трудно подразделять на типы, потому что их много и они разнообразны. Дети с удовольствием играют как в пассивные игры (они тщательно разработаны), так и в активные, подвижные. Их можно проводить на уроке, в холле школы и на улице, в командах из нескольких игроков и вдвоем. Одни игры формализованы – игра ведется по четким правилам и обычно для них нужно оснащение. Другие допускают отклонения от правил, рассчитаны на импровизацию (типа “Море волнуется”, “Мы поехали на бал”). Игры призваны развлечь ребенка и обучить, приобщая его к ситуациям взрослой жизни, привить навыки общения, адаптации к резко меняющимся условиям. Обычно дети играют в “знаменитостей”</w:t>
      </w:r>
      <w:r w:rsidRPr="007B365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, </w:t>
      </w:r>
      <w:r w:rsidRPr="007B36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героев мультфильмов и любимых произведений, копируют семейные отношения – прекрасная возможность выйти на речепорождение по материалам прочитанных произведений, закрепить пройденный материал в движении. Игры в “оживший” мультфильм или рассказ с удовольствием воспринимаются моими учениками.</w:t>
      </w:r>
    </w:p>
    <w:p w:rsidR="007B365D" w:rsidRPr="007B365D" w:rsidRDefault="007B365D" w:rsidP="007B36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36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Подвижная игра может проводиться со школьниками и на уроках физкультуры, и во внеучебной деятельности, но инструкции для игры даются при этом на английском языке. Играть можно и в известные всем спортивные игры – волейбол, баскетбол, футбол, пионербол. Очки команде при этом набавляются или снимаются с нее в зависимости от того, общаются ли во время игры </w:t>
      </w:r>
      <w:r w:rsidRPr="007B36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участники на </w:t>
      </w:r>
      <w:r w:rsidRPr="007B365D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752600" cy="2809875"/>
            <wp:effectExtent l="0" t="0" r="0" b="9525"/>
            <wp:wrapSquare wrapText="bothSides"/>
            <wp:docPr id="5" name="Рисунок 5" descr="http://eng.1september.ru/2004/48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ng.1september.ru/2004/48/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36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английском языке. У команды могут быть свои cheer leaders, которые поддерживают команду песнями на английском языке и движениями в такт. Или просто болельщики, скандирующие заранее приготовленные речевки на английском языке.</w:t>
      </w:r>
    </w:p>
    <w:p w:rsidR="007B365D" w:rsidRPr="007B365D" w:rsidRDefault="007B365D" w:rsidP="007B36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36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Уже с XII века практикуется игра “Делай за мной, делай как я”. Многие игры по праву можно назвать устным народным творчеством. За время своего путешествия во времени они обросли стишками-инструкциями, песенками-потешками, восклицаниями и рифмовками. Хорошо известны и ритуальные игры, многие из них носят интернациональный характер, что облегчает процесс вовлечения детей в игру с опорой на английский язык (hide-аnd-sееk – прятки, spinning tops – камешки). Подвижные игры способствуют процессу запоминания слов и фраз, так как инструкции повторяются много раз и ассоциируются с определенными передвижениями. К тому же, эта лексика эмоционально окрашена, что также облегчает запоминание. Чтобы играть в игру и для координации отношений между игроками во время игры учитель должен владеть лексикой, принятой при объяснении правил.</w:t>
      </w:r>
    </w:p>
    <w:p w:rsidR="007B365D" w:rsidRPr="007B365D" w:rsidRDefault="007B365D" w:rsidP="007B36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36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моими учениками мы играли в такие игры:</w:t>
      </w:r>
    </w:p>
    <w:p w:rsidR="007B365D" w:rsidRPr="007B365D" w:rsidRDefault="007B365D" w:rsidP="007B365D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 CYR" w:eastAsia="Times New Roman" w:hAnsi="Arial CYR" w:cs="Arial CYR"/>
          <w:b/>
          <w:bCs/>
          <w:color w:val="4E008E"/>
          <w:sz w:val="36"/>
          <w:szCs w:val="36"/>
          <w:lang w:eastAsia="ru-RU"/>
        </w:rPr>
      </w:pPr>
      <w:r w:rsidRPr="007B365D">
        <w:rPr>
          <w:rFonts w:ascii="Arial CYR" w:eastAsia="Times New Roman" w:hAnsi="Arial CYR" w:cs="Arial CYR"/>
          <w:b/>
          <w:bCs/>
          <w:color w:val="4E008E"/>
          <w:sz w:val="36"/>
          <w:szCs w:val="36"/>
          <w:lang w:eastAsia="ru-RU"/>
        </w:rPr>
        <w:t>Egg and Spoon Race</w:t>
      </w:r>
    </w:p>
    <w:p w:rsidR="007B365D" w:rsidRPr="007B365D" w:rsidRDefault="007B365D" w:rsidP="007B36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36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Игроки команды по очереди обегают вокруг опоры, держа на вытянутой руке ложку с вареным яйцом или ракетку с шариком.</w:t>
      </w:r>
    </w:p>
    <w:p w:rsidR="007B365D" w:rsidRPr="007B365D" w:rsidRDefault="007B365D" w:rsidP="007B365D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 CYR" w:eastAsia="Times New Roman" w:hAnsi="Arial CYR" w:cs="Arial CYR"/>
          <w:b/>
          <w:bCs/>
          <w:color w:val="4E008E"/>
          <w:sz w:val="36"/>
          <w:szCs w:val="36"/>
          <w:lang w:eastAsia="ru-RU"/>
        </w:rPr>
      </w:pPr>
      <w:r w:rsidRPr="007B365D">
        <w:rPr>
          <w:rFonts w:ascii="Arial CYR" w:eastAsia="Times New Roman" w:hAnsi="Arial CYR" w:cs="Arial CYR"/>
          <w:b/>
          <w:bCs/>
          <w:color w:val="4E008E"/>
          <w:sz w:val="36"/>
          <w:szCs w:val="36"/>
          <w:lang w:eastAsia="ru-RU"/>
        </w:rPr>
        <w:t>Piggy in the Middle</w:t>
      </w:r>
    </w:p>
    <w:p w:rsidR="007B365D" w:rsidRPr="007B365D" w:rsidRDefault="007B365D" w:rsidP="007B36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36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Один участник пытается поймать мяч, который перекидывают друг другу члены команды, выкрикивая при этом слова на английском языке (как правило, из домашнего задания).</w:t>
      </w:r>
    </w:p>
    <w:p w:rsidR="007B365D" w:rsidRPr="007B365D" w:rsidRDefault="007B365D" w:rsidP="007B365D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 CYR" w:eastAsia="Times New Roman" w:hAnsi="Arial CYR" w:cs="Arial CYR"/>
          <w:b/>
          <w:bCs/>
          <w:color w:val="4E008E"/>
          <w:sz w:val="36"/>
          <w:szCs w:val="36"/>
          <w:lang w:eastAsia="ru-RU"/>
        </w:rPr>
      </w:pPr>
      <w:r w:rsidRPr="007B365D">
        <w:rPr>
          <w:rFonts w:ascii="Arial CYR" w:eastAsia="Times New Roman" w:hAnsi="Arial CYR" w:cs="Arial CYR"/>
          <w:b/>
          <w:bCs/>
          <w:color w:val="4E008E"/>
          <w:sz w:val="36"/>
          <w:szCs w:val="36"/>
          <w:lang w:eastAsia="ru-RU"/>
        </w:rPr>
        <w:t>Chinese Whispers</w:t>
      </w:r>
      <w:r w:rsidRPr="007B365D">
        <w:rPr>
          <w:rFonts w:ascii="Arial CYR" w:eastAsia="Times New Roman" w:hAnsi="Arial CYR" w:cs="Arial CYR"/>
          <w:b/>
          <w:bCs/>
          <w:color w:val="4E008E"/>
          <w:sz w:val="36"/>
          <w:szCs w:val="36"/>
          <w:lang w:eastAsia="ru-RU"/>
        </w:rPr>
        <w:br/>
        <w:t>(Russian Gossip)</w:t>
      </w:r>
    </w:p>
    <w:p w:rsidR="007B365D" w:rsidRPr="007B365D" w:rsidRDefault="007B365D" w:rsidP="007B36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36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Участники собираются в круг. Ведущий быстрым шепотом говорит на ушко первому игроку фразу на английском языке, которую тот должен передать соседу. В конце сравниваются финальная и начальная фразы.</w:t>
      </w:r>
    </w:p>
    <w:p w:rsidR="007B365D" w:rsidRPr="007B365D" w:rsidRDefault="007B365D" w:rsidP="007B365D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 CYR" w:eastAsia="Times New Roman" w:hAnsi="Arial CYR" w:cs="Arial CYR"/>
          <w:b/>
          <w:bCs/>
          <w:color w:val="4E008E"/>
          <w:sz w:val="36"/>
          <w:szCs w:val="36"/>
          <w:lang w:eastAsia="ru-RU"/>
        </w:rPr>
      </w:pPr>
      <w:r w:rsidRPr="007B365D">
        <w:rPr>
          <w:rFonts w:ascii="Arial CYR" w:eastAsia="Times New Roman" w:hAnsi="Arial CYR" w:cs="Arial CYR"/>
          <w:b/>
          <w:bCs/>
          <w:color w:val="4E008E"/>
          <w:sz w:val="36"/>
          <w:szCs w:val="36"/>
          <w:lang w:eastAsia="ru-RU"/>
        </w:rPr>
        <w:t>Cross Questions and Crooked Answers</w:t>
      </w:r>
    </w:p>
    <w:p w:rsidR="007B365D" w:rsidRPr="007B365D" w:rsidRDefault="007B365D" w:rsidP="007B36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36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Игроки сидят по кругу; один из участников шепчет вопрос соседу, и тот на него тихо отвечает, затем сосед задает тот же вопрос третьему игроку и тот отвечает. В конце игры сравниваются ответы на один и тот же вопрос. Можно подобрать разные вопросы по теме.</w:t>
      </w:r>
    </w:p>
    <w:p w:rsidR="007B365D" w:rsidRPr="007B365D" w:rsidRDefault="007B365D" w:rsidP="007B365D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 CYR" w:eastAsia="Times New Roman" w:hAnsi="Arial CYR" w:cs="Arial CYR"/>
          <w:b/>
          <w:bCs/>
          <w:color w:val="4E008E"/>
          <w:sz w:val="36"/>
          <w:szCs w:val="36"/>
          <w:lang w:eastAsia="ru-RU"/>
        </w:rPr>
      </w:pPr>
      <w:r w:rsidRPr="007B365D">
        <w:rPr>
          <w:rFonts w:ascii="Arial CYR" w:eastAsia="Times New Roman" w:hAnsi="Arial CYR" w:cs="Arial CYR"/>
          <w:b/>
          <w:bCs/>
          <w:color w:val="4E008E"/>
          <w:sz w:val="36"/>
          <w:szCs w:val="36"/>
          <w:lang w:eastAsia="ru-RU"/>
        </w:rPr>
        <w:t>Touch Me</w:t>
      </w:r>
    </w:p>
    <w:p w:rsidR="007B365D" w:rsidRPr="007B365D" w:rsidRDefault="007B365D" w:rsidP="007B36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36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Участники делятся на две команды, которые располагаются лицом друг другу, а игроки в каждой команде встают друг за другом. По сигналу первые игроки подбегают друг к другу, и один задает вопрос на английском языке, поднимая при этом руку ладонью вверх. Первый член другой команды должен хлопнуть по ладошке и ответить на вопрос. Когда первая пара отбегает, на их место встает вторая пара. Команды набирают очки.</w:t>
      </w:r>
    </w:p>
    <w:p w:rsidR="007B365D" w:rsidRPr="007B365D" w:rsidRDefault="007B365D" w:rsidP="007B365D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 CYR" w:eastAsia="Times New Roman" w:hAnsi="Arial CYR" w:cs="Arial CYR"/>
          <w:b/>
          <w:bCs/>
          <w:color w:val="4E008E"/>
          <w:sz w:val="36"/>
          <w:szCs w:val="36"/>
          <w:lang w:eastAsia="ru-RU"/>
        </w:rPr>
      </w:pPr>
      <w:r w:rsidRPr="007B365D">
        <w:rPr>
          <w:rFonts w:ascii="Arial CYR" w:eastAsia="Times New Roman" w:hAnsi="Arial CYR" w:cs="Arial CYR"/>
          <w:b/>
          <w:bCs/>
          <w:color w:val="4E008E"/>
          <w:sz w:val="36"/>
          <w:szCs w:val="36"/>
          <w:lang w:eastAsia="ru-RU"/>
        </w:rPr>
        <w:t>Who Is Out?</w:t>
      </w:r>
    </w:p>
    <w:p w:rsidR="007B365D" w:rsidRPr="007B365D" w:rsidRDefault="007B365D" w:rsidP="007B36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36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Участники садятся в круг. Ведущий выходит из комнаты. В это время игроки меняются местами. Вернувшийся ведущий должен усадить всех на прежние места.</w:t>
      </w:r>
    </w:p>
    <w:p w:rsidR="007B365D" w:rsidRPr="007B365D" w:rsidRDefault="007B365D" w:rsidP="007B36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365D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386965" cy="1899920"/>
            <wp:effectExtent l="0" t="0" r="0" b="5080"/>
            <wp:docPr id="3" name="Рисунок 3" descr="http://eng.1september.ru/2004/48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ng.1september.ru/2004/48/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65D" w:rsidRPr="007B365D" w:rsidRDefault="007B365D" w:rsidP="007B365D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 CYR" w:eastAsia="Times New Roman" w:hAnsi="Arial CYR" w:cs="Arial CYR"/>
          <w:b/>
          <w:bCs/>
          <w:color w:val="4E008E"/>
          <w:sz w:val="36"/>
          <w:szCs w:val="36"/>
          <w:lang w:eastAsia="ru-RU"/>
        </w:rPr>
      </w:pPr>
      <w:r w:rsidRPr="007B365D">
        <w:rPr>
          <w:rFonts w:ascii="Arial CYR" w:eastAsia="Times New Roman" w:hAnsi="Arial CYR" w:cs="Arial CYR"/>
          <w:b/>
          <w:bCs/>
          <w:color w:val="4E008E"/>
          <w:sz w:val="36"/>
          <w:szCs w:val="36"/>
          <w:lang w:eastAsia="ru-RU"/>
        </w:rPr>
        <w:t>Where Is It?</w:t>
      </w:r>
    </w:p>
    <w:p w:rsidR="007B365D" w:rsidRPr="007B365D" w:rsidRDefault="007B365D" w:rsidP="007B36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36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Ведущий выходит за дверь. Участники прячут предмет. Когда ведущий возвращается, ему помогают найти предмет, давая инструкции на английском языке.</w:t>
      </w:r>
    </w:p>
    <w:p w:rsidR="007B365D" w:rsidRPr="007B365D" w:rsidRDefault="007B365D" w:rsidP="007B365D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 CYR" w:eastAsia="Times New Roman" w:hAnsi="Arial CYR" w:cs="Arial CYR"/>
          <w:b/>
          <w:bCs/>
          <w:color w:val="4E008E"/>
          <w:sz w:val="36"/>
          <w:szCs w:val="36"/>
          <w:lang w:eastAsia="ru-RU"/>
        </w:rPr>
      </w:pPr>
      <w:r w:rsidRPr="007B365D">
        <w:rPr>
          <w:rFonts w:ascii="Arial CYR" w:eastAsia="Times New Roman" w:hAnsi="Arial CYR" w:cs="Arial CYR"/>
          <w:b/>
          <w:bCs/>
          <w:color w:val="4E008E"/>
          <w:sz w:val="36"/>
          <w:szCs w:val="36"/>
          <w:lang w:eastAsia="ru-RU"/>
        </w:rPr>
        <w:t>Who Said This?</w:t>
      </w:r>
    </w:p>
    <w:p w:rsidR="007B365D" w:rsidRPr="007B365D" w:rsidRDefault="007B365D" w:rsidP="007B36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36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Один из игроков выходит за дверь, а участники говорят о нем что-нибудь. Когда он возвращается, ему воспроизводят сказанные о нем слова, и он пытается угадать, кто же сказал о нем это.</w:t>
      </w:r>
    </w:p>
    <w:p w:rsidR="007B365D" w:rsidRPr="007B365D" w:rsidRDefault="007B365D" w:rsidP="007B365D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 CYR" w:eastAsia="Times New Roman" w:hAnsi="Arial CYR" w:cs="Arial CYR"/>
          <w:b/>
          <w:bCs/>
          <w:color w:val="4E008E"/>
          <w:sz w:val="36"/>
          <w:szCs w:val="36"/>
          <w:lang w:eastAsia="ru-RU"/>
        </w:rPr>
      </w:pPr>
      <w:r w:rsidRPr="007B365D">
        <w:rPr>
          <w:rFonts w:ascii="Arial CYR" w:eastAsia="Times New Roman" w:hAnsi="Arial CYR" w:cs="Arial CYR"/>
          <w:b/>
          <w:bCs/>
          <w:color w:val="4E008E"/>
          <w:sz w:val="36"/>
          <w:szCs w:val="36"/>
          <w:lang w:eastAsia="ru-RU"/>
        </w:rPr>
        <w:t>My Version</w:t>
      </w:r>
    </w:p>
    <w:p w:rsidR="007B365D" w:rsidRPr="007B365D" w:rsidRDefault="007B365D" w:rsidP="007B36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36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Учитель читает довольно длинный художественный текст, или все слушают пленку. Затем класс делится на две команды, и каждая должна в короткий срок воспроизвести как можно больше деталей текста словами или жестами.</w:t>
      </w:r>
    </w:p>
    <w:p w:rsidR="007B365D" w:rsidRPr="007B365D" w:rsidRDefault="007B365D" w:rsidP="007B365D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 CYR" w:eastAsia="Times New Roman" w:hAnsi="Arial CYR" w:cs="Arial CYR"/>
          <w:b/>
          <w:bCs/>
          <w:color w:val="4E008E"/>
          <w:sz w:val="36"/>
          <w:szCs w:val="36"/>
          <w:lang w:eastAsia="ru-RU"/>
        </w:rPr>
      </w:pPr>
      <w:r w:rsidRPr="007B365D">
        <w:rPr>
          <w:rFonts w:ascii="Arial CYR" w:eastAsia="Times New Roman" w:hAnsi="Arial CYR" w:cs="Arial CYR"/>
          <w:b/>
          <w:bCs/>
          <w:color w:val="4E008E"/>
          <w:sz w:val="36"/>
          <w:szCs w:val="36"/>
          <w:lang w:eastAsia="ru-RU"/>
        </w:rPr>
        <w:t>Distant Thoughts</w:t>
      </w:r>
    </w:p>
    <w:p w:rsidR="007B365D" w:rsidRPr="007B365D" w:rsidRDefault="007B365D" w:rsidP="007B36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36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Один из игроков читает по губам другого фразу, или поговорку, или приказ, сказанную на английском языке, и должен ее изобразить. Партнера выбирает себе каждый сам.</w:t>
      </w:r>
    </w:p>
    <w:p w:rsidR="007B365D" w:rsidRPr="007B365D" w:rsidRDefault="007B365D" w:rsidP="007B365D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 CYR" w:eastAsia="Times New Roman" w:hAnsi="Arial CYR" w:cs="Arial CYR"/>
          <w:b/>
          <w:bCs/>
          <w:color w:val="4E008E"/>
          <w:sz w:val="36"/>
          <w:szCs w:val="36"/>
          <w:lang w:eastAsia="ru-RU"/>
        </w:rPr>
      </w:pPr>
      <w:r w:rsidRPr="007B365D">
        <w:rPr>
          <w:rFonts w:ascii="Arial CYR" w:eastAsia="Times New Roman" w:hAnsi="Arial CYR" w:cs="Arial CYR"/>
          <w:b/>
          <w:bCs/>
          <w:color w:val="4E008E"/>
          <w:sz w:val="36"/>
          <w:szCs w:val="36"/>
          <w:lang w:eastAsia="ru-RU"/>
        </w:rPr>
        <w:t>Simon Says</w:t>
      </w:r>
    </w:p>
    <w:p w:rsidR="007B365D" w:rsidRPr="007B365D" w:rsidRDefault="007B365D" w:rsidP="007B36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36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Ведущий встает на стул лицом к классу и говорит фразу: Simon says: “Say cheese”, – и участники должны выполнить команду, только если есть вступительная фраза “Simon says”.</w:t>
      </w:r>
    </w:p>
    <w:p w:rsidR="007B365D" w:rsidRPr="007B365D" w:rsidRDefault="007B365D" w:rsidP="007B365D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 CYR" w:eastAsia="Times New Roman" w:hAnsi="Arial CYR" w:cs="Arial CYR"/>
          <w:b/>
          <w:bCs/>
          <w:color w:val="4E008E"/>
          <w:sz w:val="36"/>
          <w:szCs w:val="36"/>
          <w:lang w:eastAsia="ru-RU"/>
        </w:rPr>
      </w:pPr>
      <w:r w:rsidRPr="007B365D">
        <w:rPr>
          <w:rFonts w:ascii="Arial CYR" w:eastAsia="Times New Roman" w:hAnsi="Arial CYR" w:cs="Arial CYR"/>
          <w:b/>
          <w:bCs/>
          <w:color w:val="4E008E"/>
          <w:sz w:val="36"/>
          <w:szCs w:val="36"/>
          <w:lang w:eastAsia="ru-RU"/>
        </w:rPr>
        <w:t>Draw the Line</w:t>
      </w:r>
    </w:p>
    <w:p w:rsidR="007B365D" w:rsidRPr="007B365D" w:rsidRDefault="007B365D" w:rsidP="007B36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36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доске рисуется фрагмент чего-либо. Участники двух команд подбегают к доске и дорисовывают, не отрывая руки, фигуру. Последний должен назвать ее по-английски.</w:t>
      </w:r>
    </w:p>
    <w:p w:rsidR="007B365D" w:rsidRPr="007B365D" w:rsidRDefault="007B365D" w:rsidP="007B365D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 CYR" w:eastAsia="Times New Roman" w:hAnsi="Arial CYR" w:cs="Arial CYR"/>
          <w:b/>
          <w:bCs/>
          <w:color w:val="4E008E"/>
          <w:sz w:val="36"/>
          <w:szCs w:val="36"/>
          <w:lang w:eastAsia="ru-RU"/>
        </w:rPr>
      </w:pPr>
      <w:r w:rsidRPr="007B365D">
        <w:rPr>
          <w:rFonts w:ascii="Arial CYR" w:eastAsia="Times New Roman" w:hAnsi="Arial CYR" w:cs="Arial CYR"/>
          <w:b/>
          <w:bCs/>
          <w:color w:val="4E008E"/>
          <w:sz w:val="36"/>
          <w:szCs w:val="36"/>
          <w:lang w:eastAsia="ru-RU"/>
        </w:rPr>
        <w:t>Map Reading</w:t>
      </w:r>
    </w:p>
    <w:p w:rsidR="007B365D" w:rsidRPr="007B365D" w:rsidRDefault="007B365D" w:rsidP="007B36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36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 двух команд по одному игроку по очереди подбегают к карте и, находя название на карте, заполняют заранее розданные графы: страны, города, реки, моря, горы... Карта на английском языке.</w:t>
      </w:r>
      <w:r w:rsidRPr="007B36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B36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В это время играет музыка (недолго). Как только музыка смолкает, игра останавливается. </w:t>
      </w:r>
      <w:r w:rsidRPr="007B36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Аналогично можно давать неличные формы глаголов.</w:t>
      </w:r>
    </w:p>
    <w:p w:rsidR="007B365D" w:rsidRPr="007B365D" w:rsidRDefault="007B365D" w:rsidP="007B365D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 CYR" w:eastAsia="Times New Roman" w:hAnsi="Arial CYR" w:cs="Arial CYR"/>
          <w:b/>
          <w:bCs/>
          <w:color w:val="4E008E"/>
          <w:sz w:val="36"/>
          <w:szCs w:val="36"/>
          <w:lang w:eastAsia="ru-RU"/>
        </w:rPr>
      </w:pPr>
      <w:r w:rsidRPr="007B365D">
        <w:rPr>
          <w:rFonts w:ascii="Arial CYR" w:eastAsia="Times New Roman" w:hAnsi="Arial CYR" w:cs="Arial CYR"/>
          <w:b/>
          <w:bCs/>
          <w:color w:val="4E008E"/>
          <w:sz w:val="36"/>
          <w:szCs w:val="36"/>
          <w:lang w:eastAsia="ru-RU"/>
        </w:rPr>
        <w:t>I Am the Opposite</w:t>
      </w:r>
    </w:p>
    <w:p w:rsidR="007B365D" w:rsidRPr="007B365D" w:rsidRDefault="007B365D" w:rsidP="007B36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36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Играют по двое. Один произносит слово или фразу, другой должен назвать или изобразить обратное. “Встаю” – “сажусь”.</w:t>
      </w:r>
    </w:p>
    <w:p w:rsidR="007B365D" w:rsidRPr="007B365D" w:rsidRDefault="007B365D" w:rsidP="007B365D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 CYR" w:eastAsia="Times New Roman" w:hAnsi="Arial CYR" w:cs="Arial CYR"/>
          <w:b/>
          <w:bCs/>
          <w:color w:val="4E008E"/>
          <w:sz w:val="36"/>
          <w:szCs w:val="36"/>
          <w:lang w:eastAsia="ru-RU"/>
        </w:rPr>
      </w:pPr>
      <w:r w:rsidRPr="007B365D">
        <w:rPr>
          <w:rFonts w:ascii="Arial CYR" w:eastAsia="Times New Roman" w:hAnsi="Arial CYR" w:cs="Arial CYR"/>
          <w:b/>
          <w:bCs/>
          <w:color w:val="4E008E"/>
          <w:sz w:val="36"/>
          <w:szCs w:val="36"/>
          <w:lang w:eastAsia="ru-RU"/>
        </w:rPr>
        <w:t>Action-Freeze</w:t>
      </w:r>
    </w:p>
    <w:p w:rsidR="007B365D" w:rsidRPr="007B365D" w:rsidRDefault="007B365D" w:rsidP="007B36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36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Каждый участник находит место, и по знаку ведущего: “Action!” Все бегают, прыгают, пока ведущий не крикнет: “Freeze! Hairdresser!” (any form of statue). Участники должны принять позу названной фигуры (повторяем тему “Профессии”). Подобные игры могут закреплять и темы “Музыкальные инструменты”, “Спортивные игры”.</w:t>
      </w:r>
    </w:p>
    <w:p w:rsidR="007B365D" w:rsidRPr="007B365D" w:rsidRDefault="007B365D" w:rsidP="007B365D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 CYR" w:eastAsia="Times New Roman" w:hAnsi="Arial CYR" w:cs="Arial CYR"/>
          <w:b/>
          <w:bCs/>
          <w:color w:val="4E008E"/>
          <w:sz w:val="36"/>
          <w:szCs w:val="36"/>
          <w:lang w:eastAsia="ru-RU"/>
        </w:rPr>
      </w:pPr>
      <w:r w:rsidRPr="007B365D">
        <w:rPr>
          <w:rFonts w:ascii="Arial CYR" w:eastAsia="Times New Roman" w:hAnsi="Arial CYR" w:cs="Arial CYR"/>
          <w:b/>
          <w:bCs/>
          <w:color w:val="4E008E"/>
          <w:sz w:val="36"/>
          <w:szCs w:val="36"/>
          <w:lang w:eastAsia="ru-RU"/>
        </w:rPr>
        <w:t>Tell Me a Tale</w:t>
      </w:r>
    </w:p>
    <w:p w:rsidR="007B365D" w:rsidRPr="007B365D" w:rsidRDefault="007B365D" w:rsidP="007B36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36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 каждой из трех команд свое задание: сказка, история из жизни класса, хронология одного дня... Ведущий от команды говорит текст, команда выполняет действие по ходу сюжета, иногда допуская неточности. Именно их должны заметить другие команды.</w:t>
      </w:r>
    </w:p>
    <w:p w:rsidR="007B365D" w:rsidRPr="007B365D" w:rsidRDefault="007B365D" w:rsidP="007B36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365D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386965" cy="1757680"/>
            <wp:effectExtent l="0" t="0" r="0" b="0"/>
            <wp:docPr id="2" name="Рисунок 2" descr="http://eng.1september.ru/2004/48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ng.1september.ru/2004/48/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17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65D" w:rsidRPr="007B365D" w:rsidRDefault="007B365D" w:rsidP="007B365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 CYR" w:eastAsia="Times New Roman" w:hAnsi="Arial CYR" w:cs="Arial CYR"/>
          <w:b/>
          <w:bCs/>
          <w:color w:val="4E008E"/>
          <w:sz w:val="27"/>
          <w:szCs w:val="27"/>
          <w:lang w:eastAsia="ru-RU"/>
        </w:rPr>
      </w:pPr>
      <w:r w:rsidRPr="007B365D">
        <w:rPr>
          <w:rFonts w:ascii="Arial CYR" w:eastAsia="Times New Roman" w:hAnsi="Arial CYR" w:cs="Arial CYR"/>
          <w:b/>
          <w:bCs/>
          <w:color w:val="4E008E"/>
          <w:sz w:val="27"/>
          <w:szCs w:val="27"/>
          <w:lang w:eastAsia="ru-RU"/>
        </w:rPr>
        <w:t>Советы проводящему игру</w:t>
      </w:r>
    </w:p>
    <w:p w:rsidR="007B365D" w:rsidRPr="007B365D" w:rsidRDefault="007B365D" w:rsidP="007B36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365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Объясняйте правила игры на английском языке, но короткими фразами, помогая себе жестами и мимикой, произносите достаточно медленно, ритмично, мажорно меняя высоту тона. Дождитесь ответного жеста ученика как знака понимания: кивок головы, взмах рук, хлопки в ладоши, движение друг к другу.</w:t>
      </w:r>
    </w:p>
    <w:p w:rsidR="007B365D" w:rsidRPr="007B365D" w:rsidRDefault="007B365D" w:rsidP="007B36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365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Словник</w:t>
      </w:r>
    </w:p>
    <w:p w:rsidR="007B365D" w:rsidRPr="007B365D" w:rsidRDefault="007B365D" w:rsidP="007B36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36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Let’s play a game.</w:t>
      </w:r>
      <w:r w:rsidRPr="007B36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For this game we have to blindfold somebody – no peeping!</w:t>
      </w:r>
      <w:r w:rsidRPr="007B36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The idea of the game is...</w:t>
      </w:r>
      <w:r w:rsidRPr="007B36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What you have to do is...</w:t>
      </w:r>
      <w:r w:rsidRPr="007B36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Form the teams/Get into three teams of four.</w:t>
      </w:r>
      <w:r w:rsidRPr="007B36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These two rows are one team.</w:t>
      </w:r>
      <w:r w:rsidRPr="007B36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All the girls are in the other team.</w:t>
      </w:r>
      <w:r w:rsidRPr="007B36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You can pick your team.</w:t>
      </w:r>
      <w:r w:rsidRPr="007B36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You will be the referee and keep the score.</w:t>
      </w:r>
      <w:r w:rsidRPr="007B36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Let’s decide which team starts by tossing a coin.</w:t>
      </w:r>
      <w:r w:rsidRPr="007B36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Are you ready? Heads or tails?</w:t>
      </w:r>
      <w:r w:rsidRPr="007B36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On your mark /Get set/ Go! (for starting races)</w:t>
      </w:r>
      <w:r w:rsidRPr="007B36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I’ll give you three guesses.</w:t>
      </w:r>
      <w:r w:rsidRPr="007B36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Stretch out your arms.</w:t>
      </w:r>
      <w:r w:rsidRPr="007B36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Swing your hips from side to side.</w:t>
      </w:r>
      <w:r w:rsidRPr="007B36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B36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Shake your hands.</w:t>
      </w:r>
      <w:r w:rsidRPr="007B36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Rotate your heads.</w:t>
      </w:r>
      <w:r w:rsidRPr="007B36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Shrug your shoulders.</w:t>
      </w:r>
      <w:r w:rsidRPr="007B36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Push and pull.</w:t>
      </w:r>
    </w:p>
    <w:p w:rsidR="007B365D" w:rsidRPr="007B365D" w:rsidRDefault="007B365D" w:rsidP="007B36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36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Two points for the girls.</w:t>
      </w:r>
      <w:r w:rsidRPr="007B36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You will get a point/lose your point.</w:t>
      </w:r>
      <w:r w:rsidRPr="007B36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Add up your points and all together you get...</w:t>
      </w:r>
      <w:r w:rsidRPr="007B36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The...team with.../to score ten points wins.</w:t>
      </w:r>
      <w:r w:rsidRPr="007B36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What was your final score? Let’s count the points together.</w:t>
      </w:r>
      <w:r w:rsidRPr="007B36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The winner! Three cheers for the winner. Hip-hip-hurray!</w:t>
      </w:r>
      <w:r w:rsidRPr="007B36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It’s a draw/a tie.</w:t>
      </w:r>
      <w:r w:rsidRPr="007B36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Come in / go out.</w:t>
      </w:r>
      <w:r w:rsidRPr="007B36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Stay outside/stay in your place(s).</w:t>
      </w:r>
      <w:r w:rsidRPr="007B36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Stand with your back to the teams.</w:t>
      </w:r>
      <w:r w:rsidRPr="007B36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Keep your hands out/up/in.</w:t>
      </w:r>
      <w:r w:rsidRPr="007B36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Turn right around.</w:t>
      </w:r>
      <w:r w:rsidRPr="007B36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About face/turn!</w:t>
      </w:r>
      <w:r w:rsidRPr="007B36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Look left/straight in front of you.</w:t>
      </w:r>
      <w:r w:rsidRPr="007B36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Hop on one leg.</w:t>
      </w:r>
      <w:r w:rsidRPr="007B36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Wave your hands about in the air.</w:t>
      </w:r>
      <w:r w:rsidRPr="007B36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Don’t move!/Get moving/cracking/weaving!</w:t>
      </w:r>
      <w:r w:rsidRPr="007B36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Buck up = Cheer up.</w:t>
      </w:r>
      <w:r w:rsidRPr="007B36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Stop dilly-dallying! (колебаться, не решаться)</w:t>
      </w:r>
      <w:r w:rsidRPr="007B36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Don’t bang and slam the doors.</w:t>
      </w:r>
      <w:r w:rsidRPr="007B36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Could you sort it out after the game?</w:t>
      </w:r>
      <w:r w:rsidRPr="007B36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That’s fine/That will do/All right, we can stop now.</w:t>
      </w:r>
      <w:r w:rsidRPr="007B36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You time is up, I am afraid. / No more of that! / Cut it out! / Give it a rest!</w:t>
      </w:r>
    </w:p>
    <w:p w:rsidR="007B365D" w:rsidRPr="007B365D" w:rsidRDefault="007B365D" w:rsidP="007B36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365D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386965" cy="1449070"/>
            <wp:effectExtent l="0" t="0" r="0" b="0"/>
            <wp:docPr id="1" name="Рисунок 1" descr="http://eng.1september.ru/2004/48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ng.1september.ru/2004/48/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65D" w:rsidRPr="007B365D" w:rsidRDefault="007B365D" w:rsidP="007B36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365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Words of Encouragement:</w:t>
      </w:r>
    </w:p>
    <w:p w:rsidR="007B365D" w:rsidRPr="007B365D" w:rsidRDefault="007B365D" w:rsidP="007B36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36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Fine / That’s the way / You’ve got it! / Well done / Good job / Wow! / Jolly good / Fantastic!</w:t>
      </w:r>
    </w:p>
    <w:p w:rsidR="007B365D" w:rsidRPr="007B365D" w:rsidRDefault="007B365D" w:rsidP="007B36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36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Good try, but not quite right / Unfortunately not / Could be better / That’s much better / Have another try / You’re half way there / We have plenty of time, go on / Have a go! / Come on, now! / Try harder / A bit more effort!</w:t>
      </w:r>
    </w:p>
    <w:p w:rsidR="007B365D" w:rsidRPr="007B365D" w:rsidRDefault="007B365D" w:rsidP="007B365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365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Анна Булановская</w:t>
      </w:r>
    </w:p>
    <w:p w:rsidR="001A1DD0" w:rsidRDefault="001A1DD0">
      <w:bookmarkStart w:id="0" w:name="_GoBack"/>
      <w:bookmarkEnd w:id="0"/>
    </w:p>
    <w:sectPr w:rsidR="001A1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817"/>
    <w:rsid w:val="001A1DD0"/>
    <w:rsid w:val="007A4817"/>
    <w:rsid w:val="007B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0682A-9AA8-4AF0-BE25-CE55AC12D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36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B36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B36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36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36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36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B3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3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3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1340</Words>
  <Characters>7642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2016-05-29T17:51:00Z</dcterms:created>
  <dcterms:modified xsi:type="dcterms:W3CDTF">2016-05-29T17:51:00Z</dcterms:modified>
</cp:coreProperties>
</file>